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445532" w14:textId="77777777" w:rsidR="00AF2781" w:rsidRDefault="009F36CC">
      <w:pPr>
        <w:rPr>
          <w:rFonts w:ascii="Times New Roman" w:hAnsi="Times New Roman" w:cs="Times New Roman"/>
          <w:sz w:val="24"/>
          <w:szCs w:val="24"/>
        </w:rPr>
      </w:pPr>
      <w:r>
        <w:rPr>
          <w:rFonts w:ascii="Times New Roman" w:hAnsi="Times New Roman" w:cs="Times New Roman"/>
          <w:sz w:val="24"/>
          <w:szCs w:val="24"/>
        </w:rPr>
        <w:t>Powell, Qiante</w:t>
      </w:r>
    </w:p>
    <w:p w14:paraId="75852A2A" w14:textId="77777777" w:rsidR="009F36CC" w:rsidRDefault="0063455E">
      <w:pPr>
        <w:rPr>
          <w:rFonts w:ascii="Times New Roman" w:hAnsi="Times New Roman" w:cs="Times New Roman"/>
          <w:sz w:val="24"/>
          <w:szCs w:val="24"/>
        </w:rPr>
      </w:pPr>
      <w:r>
        <w:rPr>
          <w:rFonts w:ascii="Times New Roman" w:hAnsi="Times New Roman" w:cs="Times New Roman"/>
          <w:sz w:val="24"/>
          <w:szCs w:val="24"/>
        </w:rPr>
        <w:t>22</w:t>
      </w:r>
      <w:r w:rsidR="009F36CC">
        <w:rPr>
          <w:rFonts w:ascii="Times New Roman" w:hAnsi="Times New Roman" w:cs="Times New Roman"/>
          <w:sz w:val="24"/>
          <w:szCs w:val="24"/>
        </w:rPr>
        <w:t xml:space="preserve"> January 2016</w:t>
      </w:r>
    </w:p>
    <w:p w14:paraId="10AF86A5" w14:textId="77777777" w:rsidR="009F36CC" w:rsidRDefault="009F36CC">
      <w:pPr>
        <w:rPr>
          <w:rFonts w:ascii="Times New Roman" w:hAnsi="Times New Roman" w:cs="Times New Roman"/>
          <w:sz w:val="24"/>
          <w:szCs w:val="24"/>
        </w:rPr>
      </w:pPr>
      <w:r>
        <w:rPr>
          <w:rFonts w:ascii="Times New Roman" w:hAnsi="Times New Roman" w:cs="Times New Roman"/>
          <w:sz w:val="24"/>
          <w:szCs w:val="24"/>
        </w:rPr>
        <w:t>ENG 111-</w:t>
      </w:r>
      <w:r w:rsidR="00545BEC">
        <w:rPr>
          <w:rFonts w:ascii="Times New Roman" w:hAnsi="Times New Roman" w:cs="Times New Roman"/>
          <w:sz w:val="24"/>
          <w:szCs w:val="24"/>
        </w:rPr>
        <w:t xml:space="preserve"> 22H</w:t>
      </w:r>
    </w:p>
    <w:p w14:paraId="38CD254F" w14:textId="77777777" w:rsidR="009F36CC" w:rsidRDefault="009F36CC">
      <w:pPr>
        <w:rPr>
          <w:rFonts w:ascii="Times New Roman" w:hAnsi="Times New Roman" w:cs="Times New Roman"/>
          <w:sz w:val="24"/>
          <w:szCs w:val="24"/>
        </w:rPr>
      </w:pPr>
      <w:r>
        <w:rPr>
          <w:rFonts w:ascii="Times New Roman" w:hAnsi="Times New Roman" w:cs="Times New Roman"/>
          <w:sz w:val="24"/>
          <w:szCs w:val="24"/>
        </w:rPr>
        <w:t>Journal Entry #1</w:t>
      </w:r>
    </w:p>
    <w:p w14:paraId="311D1879" w14:textId="77777777" w:rsidR="009F36CC" w:rsidRDefault="009F36CC">
      <w:pPr>
        <w:rPr>
          <w:rFonts w:ascii="Times New Roman" w:hAnsi="Times New Roman" w:cs="Times New Roman"/>
          <w:sz w:val="24"/>
          <w:szCs w:val="24"/>
        </w:rPr>
      </w:pPr>
    </w:p>
    <w:p w14:paraId="4440AC74" w14:textId="77777777" w:rsidR="009F36CC" w:rsidRDefault="009F36CC" w:rsidP="009F36CC">
      <w:pPr>
        <w:jc w:val="center"/>
        <w:rPr>
          <w:rFonts w:ascii="Times New Roman" w:hAnsi="Times New Roman" w:cs="Times New Roman"/>
          <w:sz w:val="24"/>
          <w:szCs w:val="24"/>
        </w:rPr>
      </w:pPr>
      <w:r>
        <w:rPr>
          <w:rFonts w:ascii="Times New Roman" w:hAnsi="Times New Roman" w:cs="Times New Roman"/>
          <w:sz w:val="24"/>
          <w:szCs w:val="24"/>
        </w:rPr>
        <w:t>Henry Ford</w:t>
      </w:r>
    </w:p>
    <w:p w14:paraId="0024B776" w14:textId="77777777" w:rsidR="009F36CC" w:rsidRDefault="009F36CC" w:rsidP="009F36CC">
      <w:pPr>
        <w:jc w:val="center"/>
        <w:rPr>
          <w:rFonts w:ascii="Times New Roman" w:hAnsi="Times New Roman" w:cs="Times New Roman"/>
          <w:sz w:val="24"/>
          <w:szCs w:val="24"/>
        </w:rPr>
      </w:pPr>
    </w:p>
    <w:p w14:paraId="1B9ECAC3" w14:textId="0B89458A" w:rsidR="00D71F52" w:rsidRDefault="009F36CC" w:rsidP="00545BEC">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Henry Ford was born in Dearborn, Michigan </w:t>
      </w:r>
      <w:r w:rsidR="00B837F3">
        <w:rPr>
          <w:rFonts w:ascii="Times New Roman" w:hAnsi="Times New Roman" w:cs="Times New Roman"/>
          <w:sz w:val="24"/>
          <w:szCs w:val="24"/>
        </w:rPr>
        <w:t xml:space="preserve">where he eventually moved at 16 to Detroit to become a machinist. He is the sponsor of the development of the assembly line technique of mass productions. In 1903, Henry Ford opened the Ford Motor Company and </w:t>
      </w:r>
      <w:r w:rsidR="0027064E">
        <w:rPr>
          <w:rFonts w:ascii="Times New Roman" w:hAnsi="Times New Roman" w:cs="Times New Roman"/>
          <w:sz w:val="24"/>
          <w:szCs w:val="24"/>
        </w:rPr>
        <w:t>five years later produced t</w:t>
      </w:r>
      <w:r w:rsidR="00D71F52">
        <w:rPr>
          <w:rFonts w:ascii="Times New Roman" w:hAnsi="Times New Roman" w:cs="Times New Roman"/>
          <w:sz w:val="24"/>
          <w:szCs w:val="24"/>
        </w:rPr>
        <w:t>he Model T</w:t>
      </w:r>
      <w:r w:rsidR="0027064E">
        <w:rPr>
          <w:rFonts w:ascii="Times New Roman" w:hAnsi="Times New Roman" w:cs="Times New Roman"/>
          <w:sz w:val="24"/>
          <w:szCs w:val="24"/>
        </w:rPr>
        <w:t>,</w:t>
      </w:r>
      <w:r w:rsidR="00D71F52">
        <w:rPr>
          <w:rFonts w:ascii="Times New Roman" w:hAnsi="Times New Roman" w:cs="Times New Roman"/>
          <w:sz w:val="24"/>
          <w:szCs w:val="24"/>
        </w:rPr>
        <w:t xml:space="preserve"> which was his third gasoline powered automobile but was made affordable for everyone.</w:t>
      </w:r>
    </w:p>
    <w:p w14:paraId="35D56AB7" w14:textId="77777777" w:rsidR="00EA4FB1" w:rsidRDefault="00D71F52" w:rsidP="00545BEC">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quote means to me that whatever </w:t>
      </w:r>
      <w:r w:rsidR="00EA4FB1">
        <w:rPr>
          <w:rFonts w:ascii="Times New Roman" w:hAnsi="Times New Roman" w:cs="Times New Roman"/>
          <w:sz w:val="24"/>
          <w:szCs w:val="24"/>
        </w:rPr>
        <w:t>you believe about yourself is true because only you can make your dreams come true. In life, people tend</w:t>
      </w:r>
      <w:r w:rsidR="00203DE1">
        <w:rPr>
          <w:rFonts w:ascii="Times New Roman" w:hAnsi="Times New Roman" w:cs="Times New Roman"/>
          <w:sz w:val="24"/>
          <w:szCs w:val="24"/>
        </w:rPr>
        <w:t xml:space="preserve"> to</w:t>
      </w:r>
      <w:r w:rsidR="00EA4FB1">
        <w:rPr>
          <w:rFonts w:ascii="Times New Roman" w:hAnsi="Times New Roman" w:cs="Times New Roman"/>
          <w:sz w:val="24"/>
          <w:szCs w:val="24"/>
        </w:rPr>
        <w:t xml:space="preserve"> tell you that in order to achieve, you must first envision it and then go after it.  </w:t>
      </w:r>
    </w:p>
    <w:p w14:paraId="576BC878" w14:textId="3BA7DF7C" w:rsidR="00EA4FB1" w:rsidRDefault="00EA4FB1" w:rsidP="00545BEC">
      <w:pPr>
        <w:spacing w:line="480" w:lineRule="auto"/>
        <w:rPr>
          <w:rFonts w:ascii="Times New Roman" w:hAnsi="Times New Roman" w:cs="Times New Roman"/>
          <w:sz w:val="24"/>
          <w:szCs w:val="24"/>
        </w:rPr>
      </w:pPr>
      <w:r>
        <w:rPr>
          <w:rFonts w:ascii="Times New Roman" w:hAnsi="Times New Roman" w:cs="Times New Roman"/>
          <w:sz w:val="24"/>
          <w:szCs w:val="24"/>
        </w:rPr>
        <w:tab/>
        <w:t>Henry Ford proved in his own life tha</w:t>
      </w:r>
      <w:r w:rsidR="0027064E">
        <w:rPr>
          <w:rFonts w:ascii="Times New Roman" w:hAnsi="Times New Roman" w:cs="Times New Roman"/>
          <w:sz w:val="24"/>
          <w:szCs w:val="24"/>
        </w:rPr>
        <w:t>t if you put your mind to it the</w:t>
      </w:r>
      <w:r>
        <w:rPr>
          <w:rFonts w:ascii="Times New Roman" w:hAnsi="Times New Roman" w:cs="Times New Roman"/>
          <w:sz w:val="24"/>
          <w:szCs w:val="24"/>
        </w:rPr>
        <w:t xml:space="preserve">n you can walk away successful </w:t>
      </w:r>
      <w:r w:rsidR="008C2B03">
        <w:rPr>
          <w:rFonts w:ascii="Times New Roman" w:hAnsi="Times New Roman" w:cs="Times New Roman"/>
          <w:sz w:val="24"/>
          <w:szCs w:val="24"/>
        </w:rPr>
        <w:t>and happy. For example, Henry Ford never gave up on making the first gasoline powered automobile and did so several times but also made them affordable to the under privileged. His drive and vision made the assembly line</w:t>
      </w:r>
      <w:r w:rsidR="0027064E">
        <w:rPr>
          <w:rFonts w:ascii="Times New Roman" w:hAnsi="Times New Roman" w:cs="Times New Roman"/>
          <w:sz w:val="24"/>
          <w:szCs w:val="24"/>
        </w:rPr>
        <w:t>,</w:t>
      </w:r>
      <w:r w:rsidR="008C2B03">
        <w:rPr>
          <w:rFonts w:ascii="Times New Roman" w:hAnsi="Times New Roman" w:cs="Times New Roman"/>
          <w:sz w:val="24"/>
          <w:szCs w:val="24"/>
        </w:rPr>
        <w:t xml:space="preserve"> which pushed the automobile world into the next level.  </w:t>
      </w:r>
    </w:p>
    <w:p w14:paraId="5CF68333" w14:textId="32357615" w:rsidR="004B3CA9" w:rsidRDefault="004B3CA9" w:rsidP="00545BEC">
      <w:pPr>
        <w:spacing w:line="480" w:lineRule="auto"/>
        <w:rPr>
          <w:rFonts w:ascii="Times New Roman" w:hAnsi="Times New Roman" w:cs="Times New Roman"/>
          <w:sz w:val="24"/>
          <w:szCs w:val="24"/>
        </w:rPr>
      </w:pPr>
      <w:r>
        <w:rPr>
          <w:rFonts w:ascii="Times New Roman" w:hAnsi="Times New Roman" w:cs="Times New Roman"/>
          <w:sz w:val="24"/>
          <w:szCs w:val="24"/>
        </w:rPr>
        <w:tab/>
      </w:r>
      <w:r w:rsidR="00A7740A">
        <w:rPr>
          <w:rFonts w:ascii="Times New Roman" w:hAnsi="Times New Roman" w:cs="Times New Roman"/>
          <w:sz w:val="24"/>
          <w:szCs w:val="24"/>
        </w:rPr>
        <w:t>During my life</w:t>
      </w:r>
      <w:r w:rsidR="0027064E">
        <w:rPr>
          <w:rFonts w:ascii="Times New Roman" w:hAnsi="Times New Roman" w:cs="Times New Roman"/>
          <w:sz w:val="24"/>
          <w:szCs w:val="24"/>
        </w:rPr>
        <w:t>,</w:t>
      </w:r>
      <w:r w:rsidR="00A7740A">
        <w:rPr>
          <w:rFonts w:ascii="Times New Roman" w:hAnsi="Times New Roman" w:cs="Times New Roman"/>
          <w:sz w:val="24"/>
          <w:szCs w:val="24"/>
        </w:rPr>
        <w:t xml:space="preserve"> I faced the challenge of doubters with my stature while playing football throughout my career. I decided</w:t>
      </w:r>
      <w:r w:rsidR="00203DE1">
        <w:rPr>
          <w:rFonts w:ascii="Times New Roman" w:hAnsi="Times New Roman" w:cs="Times New Roman"/>
          <w:sz w:val="24"/>
          <w:szCs w:val="24"/>
        </w:rPr>
        <w:t xml:space="preserve"> </w:t>
      </w:r>
      <w:r w:rsidR="00545BEC">
        <w:rPr>
          <w:rFonts w:ascii="Times New Roman" w:hAnsi="Times New Roman" w:cs="Times New Roman"/>
          <w:sz w:val="24"/>
          <w:szCs w:val="24"/>
        </w:rPr>
        <w:t>that I</w:t>
      </w:r>
      <w:r w:rsidR="00A7740A">
        <w:rPr>
          <w:rFonts w:ascii="Times New Roman" w:hAnsi="Times New Roman" w:cs="Times New Roman"/>
          <w:sz w:val="24"/>
          <w:szCs w:val="24"/>
        </w:rPr>
        <w:t xml:space="preserve"> would prove them all wrong by playing </w:t>
      </w:r>
      <w:r w:rsidR="00203DE1">
        <w:rPr>
          <w:rFonts w:ascii="Times New Roman" w:hAnsi="Times New Roman" w:cs="Times New Roman"/>
          <w:sz w:val="24"/>
          <w:szCs w:val="24"/>
        </w:rPr>
        <w:t xml:space="preserve">my </w:t>
      </w:r>
      <w:r w:rsidR="00A7740A">
        <w:rPr>
          <w:rFonts w:ascii="Times New Roman" w:hAnsi="Times New Roman" w:cs="Times New Roman"/>
          <w:sz w:val="24"/>
          <w:szCs w:val="24"/>
        </w:rPr>
        <w:t xml:space="preserve">hardest and smartest every time I stepped on the field. In doing so I broke Chicago </w:t>
      </w:r>
      <w:r w:rsidR="00203DE1">
        <w:rPr>
          <w:rFonts w:ascii="Times New Roman" w:hAnsi="Times New Roman" w:cs="Times New Roman"/>
          <w:sz w:val="24"/>
          <w:szCs w:val="24"/>
        </w:rPr>
        <w:t>public school</w:t>
      </w:r>
      <w:r w:rsidR="00A7740A">
        <w:rPr>
          <w:rFonts w:ascii="Times New Roman" w:hAnsi="Times New Roman" w:cs="Times New Roman"/>
          <w:sz w:val="24"/>
          <w:szCs w:val="24"/>
        </w:rPr>
        <w:t xml:space="preserve"> records</w:t>
      </w:r>
      <w:r w:rsidR="00203DE1">
        <w:rPr>
          <w:rFonts w:ascii="Times New Roman" w:hAnsi="Times New Roman" w:cs="Times New Roman"/>
          <w:sz w:val="24"/>
          <w:szCs w:val="24"/>
        </w:rPr>
        <w:t xml:space="preserve"> in</w:t>
      </w:r>
      <w:r w:rsidR="00A7740A">
        <w:rPr>
          <w:rFonts w:ascii="Times New Roman" w:hAnsi="Times New Roman" w:cs="Times New Roman"/>
          <w:sz w:val="24"/>
          <w:szCs w:val="24"/>
        </w:rPr>
        <w:t xml:space="preserve"> </w:t>
      </w:r>
      <w:r w:rsidR="00203DE1">
        <w:rPr>
          <w:rFonts w:ascii="Times New Roman" w:hAnsi="Times New Roman" w:cs="Times New Roman"/>
          <w:sz w:val="24"/>
          <w:szCs w:val="24"/>
        </w:rPr>
        <w:t>several categories and went on to play one year of collegiate football at a division one college.</w:t>
      </w:r>
      <w:r w:rsidR="00545BEC">
        <w:rPr>
          <w:rFonts w:ascii="Times New Roman" w:hAnsi="Times New Roman" w:cs="Times New Roman"/>
          <w:sz w:val="24"/>
          <w:szCs w:val="24"/>
        </w:rPr>
        <w:t xml:space="preserve"> </w:t>
      </w:r>
      <w:r w:rsidR="00545BEC">
        <w:rPr>
          <w:rFonts w:ascii="Times New Roman" w:hAnsi="Times New Roman" w:cs="Times New Roman"/>
          <w:sz w:val="24"/>
          <w:szCs w:val="24"/>
        </w:rPr>
        <w:lastRenderedPageBreak/>
        <w:t>My life has been pushed by Henry Ford’s words without even knowing that he said these empowering words.</w:t>
      </w:r>
    </w:p>
    <w:p w14:paraId="4CFC5863" w14:textId="77777777" w:rsidR="0027064E" w:rsidRDefault="0027064E" w:rsidP="00EA4FB1">
      <w:pPr>
        <w:tabs>
          <w:tab w:val="left" w:pos="7560"/>
        </w:tabs>
        <w:rPr>
          <w:rFonts w:ascii="Times New Roman" w:hAnsi="Times New Roman" w:cs="Times New Roman"/>
          <w:sz w:val="24"/>
          <w:szCs w:val="24"/>
        </w:rPr>
      </w:pPr>
    </w:p>
    <w:p w14:paraId="7B0CA00F" w14:textId="77777777" w:rsidR="0027064E" w:rsidRDefault="0027064E" w:rsidP="00EA4FB1">
      <w:pPr>
        <w:tabs>
          <w:tab w:val="left" w:pos="7560"/>
        </w:tabs>
        <w:rPr>
          <w:rFonts w:ascii="Times New Roman" w:hAnsi="Times New Roman" w:cs="Times New Roman"/>
          <w:sz w:val="24"/>
          <w:szCs w:val="24"/>
        </w:rPr>
      </w:pPr>
    </w:p>
    <w:p w14:paraId="0E34BCE7" w14:textId="77777777" w:rsidR="0027064E" w:rsidRDefault="0027064E" w:rsidP="00EA4FB1">
      <w:pPr>
        <w:tabs>
          <w:tab w:val="left" w:pos="7560"/>
        </w:tabs>
        <w:rPr>
          <w:rFonts w:ascii="Times New Roman" w:hAnsi="Times New Roman" w:cs="Times New Roman"/>
          <w:sz w:val="24"/>
          <w:szCs w:val="24"/>
        </w:rPr>
      </w:pPr>
    </w:p>
    <w:p w14:paraId="68CAE49A" w14:textId="77777777" w:rsidR="0027064E" w:rsidRDefault="0027064E" w:rsidP="00EA4FB1">
      <w:pPr>
        <w:tabs>
          <w:tab w:val="left" w:pos="7560"/>
        </w:tabs>
        <w:rPr>
          <w:rFonts w:ascii="Times New Roman" w:hAnsi="Times New Roman" w:cs="Times New Roman"/>
          <w:sz w:val="24"/>
          <w:szCs w:val="24"/>
        </w:rPr>
      </w:pPr>
    </w:p>
    <w:p w14:paraId="2A436314" w14:textId="77777777" w:rsidR="0027064E" w:rsidRDefault="0027064E" w:rsidP="00EA4FB1">
      <w:pPr>
        <w:tabs>
          <w:tab w:val="left" w:pos="7560"/>
        </w:tabs>
        <w:rPr>
          <w:rFonts w:ascii="Times New Roman" w:hAnsi="Times New Roman" w:cs="Times New Roman"/>
          <w:sz w:val="24"/>
          <w:szCs w:val="24"/>
        </w:rPr>
      </w:pPr>
    </w:p>
    <w:p w14:paraId="489D49CB" w14:textId="77777777" w:rsidR="0027064E" w:rsidRDefault="0027064E" w:rsidP="00EA4FB1">
      <w:pPr>
        <w:tabs>
          <w:tab w:val="left" w:pos="7560"/>
        </w:tabs>
        <w:rPr>
          <w:rFonts w:ascii="Times New Roman" w:hAnsi="Times New Roman" w:cs="Times New Roman"/>
          <w:sz w:val="24"/>
          <w:szCs w:val="24"/>
        </w:rPr>
      </w:pPr>
    </w:p>
    <w:p w14:paraId="45D24932" w14:textId="77777777" w:rsidR="0027064E" w:rsidRDefault="0027064E" w:rsidP="00EA4FB1">
      <w:pPr>
        <w:tabs>
          <w:tab w:val="left" w:pos="7560"/>
        </w:tabs>
        <w:rPr>
          <w:rFonts w:ascii="Times New Roman" w:hAnsi="Times New Roman" w:cs="Times New Roman"/>
          <w:sz w:val="24"/>
          <w:szCs w:val="24"/>
        </w:rPr>
      </w:pPr>
    </w:p>
    <w:p w14:paraId="13265B58" w14:textId="77777777" w:rsidR="0027064E" w:rsidRDefault="0027064E" w:rsidP="00EA4FB1">
      <w:pPr>
        <w:tabs>
          <w:tab w:val="left" w:pos="7560"/>
        </w:tabs>
        <w:rPr>
          <w:rFonts w:ascii="Times New Roman" w:hAnsi="Times New Roman" w:cs="Times New Roman"/>
          <w:sz w:val="24"/>
          <w:szCs w:val="24"/>
        </w:rPr>
      </w:pPr>
    </w:p>
    <w:p w14:paraId="11B8A9AA" w14:textId="77777777" w:rsidR="0027064E" w:rsidRDefault="0027064E" w:rsidP="00EA4FB1">
      <w:pPr>
        <w:tabs>
          <w:tab w:val="left" w:pos="7560"/>
        </w:tabs>
        <w:rPr>
          <w:rFonts w:ascii="Times New Roman" w:hAnsi="Times New Roman" w:cs="Times New Roman"/>
          <w:sz w:val="24"/>
          <w:szCs w:val="24"/>
        </w:rPr>
      </w:pPr>
    </w:p>
    <w:p w14:paraId="548A496D" w14:textId="77777777" w:rsidR="0027064E" w:rsidRDefault="0027064E" w:rsidP="00EA4FB1">
      <w:pPr>
        <w:tabs>
          <w:tab w:val="left" w:pos="7560"/>
        </w:tabs>
        <w:rPr>
          <w:rFonts w:ascii="Times New Roman" w:hAnsi="Times New Roman" w:cs="Times New Roman"/>
          <w:sz w:val="24"/>
          <w:szCs w:val="24"/>
        </w:rPr>
      </w:pPr>
    </w:p>
    <w:p w14:paraId="114F3A48" w14:textId="77777777" w:rsidR="0027064E" w:rsidRDefault="0027064E" w:rsidP="00EA4FB1">
      <w:pPr>
        <w:tabs>
          <w:tab w:val="left" w:pos="7560"/>
        </w:tabs>
        <w:rPr>
          <w:rFonts w:ascii="Times New Roman" w:hAnsi="Times New Roman" w:cs="Times New Roman"/>
          <w:sz w:val="24"/>
          <w:szCs w:val="24"/>
        </w:rPr>
      </w:pPr>
    </w:p>
    <w:p w14:paraId="7A2F2F5E" w14:textId="77777777" w:rsidR="0027064E" w:rsidRDefault="0027064E" w:rsidP="00EA4FB1">
      <w:pPr>
        <w:tabs>
          <w:tab w:val="left" w:pos="7560"/>
        </w:tabs>
        <w:rPr>
          <w:rFonts w:ascii="Times New Roman" w:hAnsi="Times New Roman" w:cs="Times New Roman"/>
          <w:sz w:val="24"/>
          <w:szCs w:val="24"/>
        </w:rPr>
      </w:pPr>
    </w:p>
    <w:p w14:paraId="2D17BCEB" w14:textId="77777777" w:rsidR="0027064E" w:rsidRDefault="0027064E" w:rsidP="00EA4FB1">
      <w:pPr>
        <w:tabs>
          <w:tab w:val="left" w:pos="7560"/>
        </w:tabs>
        <w:rPr>
          <w:rFonts w:ascii="Times New Roman" w:hAnsi="Times New Roman" w:cs="Times New Roman"/>
          <w:sz w:val="24"/>
          <w:szCs w:val="24"/>
        </w:rPr>
      </w:pPr>
    </w:p>
    <w:p w14:paraId="4A03FD40" w14:textId="77777777" w:rsidR="0027064E" w:rsidRDefault="0027064E" w:rsidP="00EA4FB1">
      <w:pPr>
        <w:tabs>
          <w:tab w:val="left" w:pos="7560"/>
        </w:tabs>
        <w:rPr>
          <w:rFonts w:ascii="Times New Roman" w:hAnsi="Times New Roman" w:cs="Times New Roman"/>
          <w:sz w:val="24"/>
          <w:szCs w:val="24"/>
        </w:rPr>
      </w:pPr>
    </w:p>
    <w:p w14:paraId="66DAA239" w14:textId="77777777" w:rsidR="0027064E" w:rsidRDefault="0027064E" w:rsidP="00EA4FB1">
      <w:pPr>
        <w:tabs>
          <w:tab w:val="left" w:pos="7560"/>
        </w:tabs>
        <w:rPr>
          <w:rFonts w:ascii="Times New Roman" w:hAnsi="Times New Roman" w:cs="Times New Roman"/>
          <w:sz w:val="24"/>
          <w:szCs w:val="24"/>
        </w:rPr>
      </w:pPr>
    </w:p>
    <w:p w14:paraId="66404F63" w14:textId="77777777" w:rsidR="0027064E" w:rsidRDefault="0027064E" w:rsidP="00EA4FB1">
      <w:pPr>
        <w:tabs>
          <w:tab w:val="left" w:pos="7560"/>
        </w:tabs>
        <w:rPr>
          <w:rFonts w:ascii="Times New Roman" w:hAnsi="Times New Roman" w:cs="Times New Roman"/>
          <w:sz w:val="24"/>
          <w:szCs w:val="24"/>
        </w:rPr>
      </w:pPr>
    </w:p>
    <w:p w14:paraId="7A43B56A" w14:textId="77777777" w:rsidR="0027064E" w:rsidRDefault="0027064E" w:rsidP="00EA4FB1">
      <w:pPr>
        <w:tabs>
          <w:tab w:val="left" w:pos="7560"/>
        </w:tabs>
        <w:rPr>
          <w:rFonts w:ascii="Times New Roman" w:hAnsi="Times New Roman" w:cs="Times New Roman"/>
          <w:sz w:val="24"/>
          <w:szCs w:val="24"/>
        </w:rPr>
      </w:pPr>
    </w:p>
    <w:p w14:paraId="2E1DE995" w14:textId="77777777" w:rsidR="0027064E" w:rsidRDefault="0027064E" w:rsidP="00EA4FB1">
      <w:pPr>
        <w:tabs>
          <w:tab w:val="left" w:pos="7560"/>
        </w:tabs>
        <w:rPr>
          <w:rFonts w:ascii="Times New Roman" w:hAnsi="Times New Roman" w:cs="Times New Roman"/>
          <w:sz w:val="24"/>
          <w:szCs w:val="24"/>
        </w:rPr>
      </w:pPr>
    </w:p>
    <w:p w14:paraId="69C8553E" w14:textId="77777777" w:rsidR="0027064E" w:rsidRDefault="0027064E" w:rsidP="00EA4FB1">
      <w:pPr>
        <w:tabs>
          <w:tab w:val="left" w:pos="7560"/>
        </w:tabs>
        <w:rPr>
          <w:rFonts w:ascii="Times New Roman" w:hAnsi="Times New Roman" w:cs="Times New Roman"/>
          <w:sz w:val="24"/>
          <w:szCs w:val="24"/>
        </w:rPr>
      </w:pPr>
    </w:p>
    <w:p w14:paraId="18851926" w14:textId="77777777" w:rsidR="0027064E" w:rsidRDefault="0027064E" w:rsidP="00EA4FB1">
      <w:pPr>
        <w:tabs>
          <w:tab w:val="left" w:pos="7560"/>
        </w:tabs>
        <w:rPr>
          <w:rFonts w:ascii="Times New Roman" w:hAnsi="Times New Roman" w:cs="Times New Roman"/>
          <w:sz w:val="24"/>
          <w:szCs w:val="24"/>
        </w:rPr>
      </w:pPr>
    </w:p>
    <w:p w14:paraId="11B7DC8C" w14:textId="77777777" w:rsidR="0027064E" w:rsidRDefault="0027064E" w:rsidP="00EA4FB1">
      <w:pPr>
        <w:tabs>
          <w:tab w:val="left" w:pos="7560"/>
        </w:tabs>
        <w:rPr>
          <w:rFonts w:ascii="Times New Roman" w:hAnsi="Times New Roman" w:cs="Times New Roman"/>
          <w:sz w:val="24"/>
          <w:szCs w:val="24"/>
        </w:rPr>
      </w:pPr>
    </w:p>
    <w:p w14:paraId="719A7CFC" w14:textId="77777777" w:rsidR="0027064E" w:rsidRDefault="0027064E" w:rsidP="00EA4FB1">
      <w:pPr>
        <w:tabs>
          <w:tab w:val="left" w:pos="7560"/>
        </w:tabs>
        <w:rPr>
          <w:rFonts w:ascii="Times New Roman" w:hAnsi="Times New Roman" w:cs="Times New Roman"/>
          <w:sz w:val="24"/>
          <w:szCs w:val="24"/>
        </w:rPr>
      </w:pPr>
    </w:p>
    <w:p w14:paraId="09312C54" w14:textId="77777777" w:rsidR="0027064E" w:rsidRDefault="0027064E" w:rsidP="00EA4FB1">
      <w:pPr>
        <w:tabs>
          <w:tab w:val="left" w:pos="7560"/>
        </w:tabs>
        <w:rPr>
          <w:rFonts w:ascii="Times New Roman" w:hAnsi="Times New Roman" w:cs="Times New Roman"/>
          <w:sz w:val="24"/>
          <w:szCs w:val="24"/>
        </w:rPr>
      </w:pPr>
    </w:p>
    <w:p w14:paraId="54DCB37F" w14:textId="77777777" w:rsidR="0027064E" w:rsidRDefault="0027064E" w:rsidP="00EA4FB1">
      <w:pPr>
        <w:tabs>
          <w:tab w:val="left" w:pos="7560"/>
        </w:tabs>
        <w:rPr>
          <w:rFonts w:ascii="Times New Roman" w:hAnsi="Times New Roman" w:cs="Times New Roman"/>
          <w:sz w:val="24"/>
          <w:szCs w:val="24"/>
        </w:rPr>
      </w:pPr>
    </w:p>
    <w:p w14:paraId="60853207" w14:textId="77777777" w:rsidR="00A83B42" w:rsidRDefault="00A83B42" w:rsidP="00A83B42">
      <w:pPr>
        <w:tabs>
          <w:tab w:val="left" w:pos="7560"/>
        </w:tabs>
        <w:rPr>
          <w:rFonts w:ascii="Times New Roman" w:hAnsi="Times New Roman" w:cs="Times New Roman"/>
          <w:sz w:val="24"/>
          <w:szCs w:val="24"/>
        </w:rPr>
      </w:pPr>
    </w:p>
    <w:p w14:paraId="70539D06" w14:textId="77777777" w:rsidR="00A83B42" w:rsidRDefault="00A83B42" w:rsidP="00A83B42">
      <w:pPr>
        <w:tabs>
          <w:tab w:val="left" w:pos="7560"/>
        </w:tabs>
        <w:jc w:val="center"/>
        <w:rPr>
          <w:rFonts w:ascii="Times New Roman" w:hAnsi="Times New Roman" w:cs="Times New Roman"/>
          <w:sz w:val="24"/>
          <w:szCs w:val="24"/>
        </w:rPr>
      </w:pPr>
      <w:r>
        <w:rPr>
          <w:rFonts w:ascii="Times New Roman" w:hAnsi="Times New Roman" w:cs="Times New Roman"/>
          <w:sz w:val="24"/>
          <w:szCs w:val="24"/>
        </w:rPr>
        <w:lastRenderedPageBreak/>
        <w:t>Works Cited</w:t>
      </w:r>
    </w:p>
    <w:p w14:paraId="25020B55" w14:textId="52BBDFCC" w:rsidR="0027064E" w:rsidRDefault="00A83B42" w:rsidP="00A83B42">
      <w:pPr>
        <w:tabs>
          <w:tab w:val="left" w:pos="7560"/>
        </w:tabs>
        <w:spacing w:after="0" w:line="480" w:lineRule="auto"/>
        <w:ind w:left="720" w:hanging="720"/>
        <w:rPr>
          <w:rFonts w:ascii="Times New Roman" w:hAnsi="Times New Roman" w:cs="Times New Roman"/>
          <w:sz w:val="24"/>
          <w:szCs w:val="24"/>
        </w:rPr>
      </w:pPr>
      <w:bookmarkStart w:id="0" w:name="_GoBack"/>
      <w:r w:rsidRPr="00A83B42">
        <w:rPr>
          <w:rFonts w:ascii="Times New Roman" w:hAnsi="Times New Roman" w:cs="Times New Roman"/>
          <w:sz w:val="24"/>
          <w:szCs w:val="24"/>
        </w:rPr>
        <w:t>"</w:t>
      </w:r>
      <w:r w:rsidRPr="00A83B42">
        <w:rPr>
          <w:rFonts w:ascii="Times New Roman" w:hAnsi="Times New Roman" w:cs="Times New Roman"/>
          <w:i/>
          <w:sz w:val="24"/>
          <w:szCs w:val="24"/>
        </w:rPr>
        <w:t>Henry</w:t>
      </w:r>
      <w:r w:rsidRPr="00A83B42">
        <w:rPr>
          <w:rFonts w:ascii="Times New Roman" w:hAnsi="Times New Roman" w:cs="Times New Roman"/>
          <w:i/>
          <w:sz w:val="24"/>
          <w:szCs w:val="24"/>
        </w:rPr>
        <w:t xml:space="preserve"> Ford</w:t>
      </w:r>
      <w:r w:rsidRPr="00A83B42">
        <w:rPr>
          <w:rFonts w:ascii="Times New Roman" w:hAnsi="Times New Roman" w:cs="Times New Roman"/>
          <w:sz w:val="24"/>
          <w:szCs w:val="24"/>
        </w:rPr>
        <w:t>." History.com. A&amp;E Television Networks. Web. 21 Jan. 2016. &lt;http://www.history.com/&gt;.</w:t>
      </w:r>
    </w:p>
    <w:bookmarkEnd w:id="0"/>
    <w:p w14:paraId="0EA23954" w14:textId="77777777" w:rsidR="0027064E" w:rsidRDefault="0027064E" w:rsidP="00EA4FB1">
      <w:pPr>
        <w:tabs>
          <w:tab w:val="left" w:pos="7560"/>
        </w:tabs>
        <w:rPr>
          <w:rFonts w:ascii="Times New Roman" w:hAnsi="Times New Roman" w:cs="Times New Roman"/>
          <w:sz w:val="24"/>
          <w:szCs w:val="24"/>
        </w:rPr>
      </w:pPr>
    </w:p>
    <w:p w14:paraId="78143309" w14:textId="77777777" w:rsidR="009F36CC" w:rsidRPr="00EA4FB1" w:rsidRDefault="00EA4FB1" w:rsidP="00EA4FB1">
      <w:pPr>
        <w:tabs>
          <w:tab w:val="left" w:pos="7560"/>
        </w:tabs>
        <w:rPr>
          <w:rFonts w:ascii="Times New Roman" w:hAnsi="Times New Roman" w:cs="Times New Roman"/>
          <w:sz w:val="24"/>
          <w:szCs w:val="24"/>
        </w:rPr>
      </w:pPr>
      <w:r>
        <w:rPr>
          <w:rFonts w:ascii="Times New Roman" w:hAnsi="Times New Roman" w:cs="Times New Roman"/>
          <w:sz w:val="24"/>
          <w:szCs w:val="24"/>
        </w:rPr>
        <w:tab/>
      </w:r>
    </w:p>
    <w:sectPr w:rsidR="009F36CC" w:rsidRPr="00EA4F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6CC"/>
    <w:rsid w:val="00203DE1"/>
    <w:rsid w:val="0027064E"/>
    <w:rsid w:val="004B3CA9"/>
    <w:rsid w:val="00545BEC"/>
    <w:rsid w:val="0063455E"/>
    <w:rsid w:val="008C2B03"/>
    <w:rsid w:val="009F36CC"/>
    <w:rsid w:val="00A7740A"/>
    <w:rsid w:val="00A83B42"/>
    <w:rsid w:val="00AF2781"/>
    <w:rsid w:val="00B837F3"/>
    <w:rsid w:val="00D71F52"/>
    <w:rsid w:val="00EA4F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73F8F"/>
  <w15:chartTrackingRefBased/>
  <w15:docId w15:val="{0423EEB9-7823-404D-9522-03CB75715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7BF89013-7859-401D-BF54-8E6805461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3</Pages>
  <Words>250</Words>
  <Characters>1431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Qianté Powell</dc:creator>
  <cp:keywords/>
  <dc:description/>
  <cp:lastModifiedBy>Qianté Powell</cp:lastModifiedBy>
  <cp:revision>3</cp:revision>
  <dcterms:created xsi:type="dcterms:W3CDTF">2016-01-24T16:01:00Z</dcterms:created>
  <dcterms:modified xsi:type="dcterms:W3CDTF">2016-02-03T22:48:00Z</dcterms:modified>
</cp:coreProperties>
</file>